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2A" w:rsidRPr="008116AF" w:rsidRDefault="00884D2A" w:rsidP="00884D2A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2607"/>
        <w:gridCol w:w="3428"/>
        <w:gridCol w:w="2308"/>
      </w:tblGrid>
      <w:tr w:rsidR="008116AF" w:rsidRPr="008116AF" w:rsidTr="008116A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288" w:type="dxa"/>
            <w:gridSpan w:val="4"/>
          </w:tcPr>
          <w:p w:rsidR="008116AF" w:rsidRPr="008116AF" w:rsidRDefault="008116AF" w:rsidP="008116AF">
            <w:pPr>
              <w:pStyle w:val="BodyText2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116AF">
              <w:rPr>
                <w:b/>
                <w:sz w:val="28"/>
                <w:szCs w:val="28"/>
              </w:rPr>
              <w:t>7.0 NAKNADA TROŠKOVA ZA RADOVE PONOVNOGA UKLJUČIVANJA</w:t>
            </w:r>
          </w:p>
          <w:p w:rsidR="008116AF" w:rsidRPr="008116AF" w:rsidRDefault="008116AF" w:rsidP="008116AF">
            <w:pPr>
              <w:pStyle w:val="BodyText2"/>
              <w:spacing w:line="240" w:lineRule="auto"/>
              <w:jc w:val="center"/>
              <w:rPr>
                <w:sz w:val="28"/>
                <w:szCs w:val="28"/>
              </w:rPr>
            </w:pPr>
            <w:r w:rsidRPr="008116AF">
              <w:rPr>
                <w:b/>
                <w:sz w:val="28"/>
                <w:szCs w:val="28"/>
              </w:rPr>
              <w:t>NA VODOVOD I KANALIZACIJU</w:t>
            </w:r>
          </w:p>
        </w:tc>
      </w:tr>
      <w:tr w:rsidR="008116AF" w:rsidRPr="008116AF" w:rsidTr="00811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45" w:type="dxa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Redni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2607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Opis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342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Korisnik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230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Cijena</w:t>
            </w:r>
            <w:proofErr w:type="spellEnd"/>
            <w:r w:rsidRPr="008116AF">
              <w:rPr>
                <w:sz w:val="28"/>
                <w:szCs w:val="28"/>
              </w:rPr>
              <w:t xml:space="preserve"> u KM</w:t>
            </w:r>
          </w:p>
        </w:tc>
      </w:tr>
      <w:tr w:rsidR="008116AF" w:rsidRPr="008116AF" w:rsidTr="00811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45" w:type="dxa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r w:rsidRPr="008116AF">
              <w:rPr>
                <w:sz w:val="28"/>
                <w:szCs w:val="28"/>
              </w:rPr>
              <w:t>7.1.</w:t>
            </w:r>
          </w:p>
        </w:tc>
        <w:tc>
          <w:tcPr>
            <w:tcW w:w="2607" w:type="dxa"/>
          </w:tcPr>
          <w:p w:rsidR="008116AF" w:rsidRPr="008116AF" w:rsidRDefault="008116AF" w:rsidP="008116AF">
            <w:pPr>
              <w:pStyle w:val="BodyText2"/>
              <w:spacing w:line="360" w:lineRule="auto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Skidanje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vodomjera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i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ponovno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postavljanje</w:t>
            </w:r>
            <w:proofErr w:type="spellEnd"/>
          </w:p>
        </w:tc>
        <w:tc>
          <w:tcPr>
            <w:tcW w:w="342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Domaćinstva</w:t>
            </w:r>
            <w:proofErr w:type="spellEnd"/>
          </w:p>
        </w:tc>
        <w:tc>
          <w:tcPr>
            <w:tcW w:w="230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r w:rsidRPr="008116AF">
              <w:rPr>
                <w:sz w:val="28"/>
                <w:szCs w:val="28"/>
              </w:rPr>
              <w:t>50,00 KM</w:t>
            </w:r>
          </w:p>
        </w:tc>
      </w:tr>
      <w:tr w:rsidR="008116AF" w:rsidRPr="008116AF" w:rsidTr="008116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945" w:type="dxa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r w:rsidRPr="008116AF">
              <w:rPr>
                <w:sz w:val="28"/>
                <w:szCs w:val="28"/>
              </w:rPr>
              <w:t>7.2.</w:t>
            </w:r>
          </w:p>
        </w:tc>
        <w:tc>
          <w:tcPr>
            <w:tcW w:w="2607" w:type="dxa"/>
          </w:tcPr>
          <w:p w:rsidR="008116AF" w:rsidRPr="008116AF" w:rsidRDefault="008116AF" w:rsidP="008116AF">
            <w:pPr>
              <w:pStyle w:val="BodyText2"/>
              <w:spacing w:line="360" w:lineRule="auto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Skidanje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vodomjera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i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ponovno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postavljanje</w:t>
            </w:r>
            <w:proofErr w:type="spellEnd"/>
          </w:p>
        </w:tc>
        <w:tc>
          <w:tcPr>
            <w:tcW w:w="342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proofErr w:type="spellStart"/>
            <w:r w:rsidRPr="008116AF">
              <w:rPr>
                <w:sz w:val="28"/>
                <w:szCs w:val="28"/>
              </w:rPr>
              <w:t>Ostali</w:t>
            </w:r>
            <w:proofErr w:type="spellEnd"/>
            <w:r w:rsidRPr="008116AF">
              <w:rPr>
                <w:sz w:val="28"/>
                <w:szCs w:val="28"/>
              </w:rPr>
              <w:t xml:space="preserve"> </w:t>
            </w:r>
            <w:proofErr w:type="spellStart"/>
            <w:r w:rsidRPr="008116AF">
              <w:rPr>
                <w:sz w:val="28"/>
                <w:szCs w:val="28"/>
              </w:rPr>
              <w:t>korisnici</w:t>
            </w:r>
            <w:proofErr w:type="spellEnd"/>
          </w:p>
        </w:tc>
        <w:tc>
          <w:tcPr>
            <w:tcW w:w="2308" w:type="dxa"/>
            <w:vAlign w:val="center"/>
          </w:tcPr>
          <w:p w:rsidR="008116AF" w:rsidRPr="008116AF" w:rsidRDefault="008116AF" w:rsidP="008116AF">
            <w:pPr>
              <w:pStyle w:val="BodyText2"/>
              <w:jc w:val="center"/>
              <w:rPr>
                <w:sz w:val="28"/>
                <w:szCs w:val="28"/>
              </w:rPr>
            </w:pPr>
            <w:r w:rsidRPr="008116AF">
              <w:rPr>
                <w:sz w:val="28"/>
                <w:szCs w:val="28"/>
              </w:rPr>
              <w:t>200,00 KM</w:t>
            </w:r>
          </w:p>
        </w:tc>
      </w:tr>
    </w:tbl>
    <w:p w:rsidR="00884D2A" w:rsidRPr="008116AF" w:rsidRDefault="00884D2A" w:rsidP="00884D2A">
      <w:pPr>
        <w:rPr>
          <w:b/>
          <w:sz w:val="28"/>
          <w:szCs w:val="28"/>
        </w:rPr>
      </w:pPr>
    </w:p>
    <w:p w:rsidR="00884D2A" w:rsidRPr="008116AF" w:rsidRDefault="00884D2A" w:rsidP="00884D2A">
      <w:pPr>
        <w:rPr>
          <w:b/>
          <w:sz w:val="28"/>
          <w:szCs w:val="28"/>
        </w:rPr>
      </w:pPr>
    </w:p>
    <w:p w:rsidR="00884D2A" w:rsidRPr="008116AF" w:rsidRDefault="00884D2A" w:rsidP="00884D2A">
      <w:pPr>
        <w:rPr>
          <w:b/>
          <w:sz w:val="28"/>
          <w:szCs w:val="28"/>
        </w:rPr>
      </w:pPr>
    </w:p>
    <w:p w:rsidR="00E055AD" w:rsidRPr="008116AF" w:rsidRDefault="00E055AD" w:rsidP="00884D2A">
      <w:pPr>
        <w:rPr>
          <w:sz w:val="28"/>
          <w:szCs w:val="28"/>
        </w:rPr>
      </w:pPr>
    </w:p>
    <w:sectPr w:rsidR="00E055AD" w:rsidRPr="008116AF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>
    <w:nsid w:val="62203EB5"/>
    <w:multiLevelType w:val="multilevel"/>
    <w:tmpl w:val="AD32CCAE"/>
    <w:lvl w:ilvl="0">
      <w:start w:val="6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2912EA"/>
    <w:rsid w:val="0034090D"/>
    <w:rsid w:val="0047036A"/>
    <w:rsid w:val="007A6A65"/>
    <w:rsid w:val="007C6D94"/>
    <w:rsid w:val="008116AF"/>
    <w:rsid w:val="00826264"/>
    <w:rsid w:val="00884D2A"/>
    <w:rsid w:val="00981399"/>
    <w:rsid w:val="00A453FA"/>
    <w:rsid w:val="00AC07E4"/>
    <w:rsid w:val="00AF75C9"/>
    <w:rsid w:val="00B32041"/>
    <w:rsid w:val="00E055AD"/>
    <w:rsid w:val="00E2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C6D94"/>
    <w:pPr>
      <w:ind w:left="720"/>
      <w:contextualSpacing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826264"/>
    <w:rPr>
      <w:b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826264"/>
    <w:pPr>
      <w:spacing w:after="0" w:line="240" w:lineRule="auto"/>
      <w:ind w:left="708"/>
      <w:jc w:val="both"/>
    </w:pPr>
    <w:rPr>
      <w:rFonts w:eastAsiaTheme="minorHAnsi"/>
      <w:b/>
      <w:sz w:val="24"/>
      <w:szCs w:val="24"/>
      <w:lang w:val="hr-HR" w:eastAsia="hr-H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26264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D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D2A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2022-10-06T12:55:00Z</cp:lastPrinted>
  <dcterms:created xsi:type="dcterms:W3CDTF">2022-10-06T12:59:00Z</dcterms:created>
  <dcterms:modified xsi:type="dcterms:W3CDTF">2022-10-06T12:59:00Z</dcterms:modified>
</cp:coreProperties>
</file>