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1995"/>
        <w:tblW w:w="10658" w:type="dxa"/>
        <w:tblLook w:val="04A0"/>
      </w:tblPr>
      <w:tblGrid>
        <w:gridCol w:w="830"/>
        <w:gridCol w:w="6771"/>
        <w:gridCol w:w="1414"/>
        <w:gridCol w:w="1643"/>
      </w:tblGrid>
      <w:tr w:rsidR="001E7618" w:rsidRPr="001E7618" w:rsidTr="001E7618">
        <w:trPr>
          <w:trHeight w:val="480"/>
        </w:trPr>
        <w:tc>
          <w:tcPr>
            <w:tcW w:w="10658" w:type="dxa"/>
            <w:gridSpan w:val="4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KORIŠTENJE PIJAČNOG PROSTORA NA PAZARNI DAN</w:t>
            </w:r>
          </w:p>
        </w:tc>
      </w:tr>
      <w:tr w:rsidR="001E7618" w:rsidRPr="001E7618" w:rsidTr="001E7618">
        <w:trPr>
          <w:trHeight w:val="942"/>
        </w:trPr>
        <w:tc>
          <w:tcPr>
            <w:tcW w:w="828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Redni broj</w:t>
            </w:r>
          </w:p>
        </w:tc>
        <w:tc>
          <w:tcPr>
            <w:tcW w:w="6773" w:type="dxa"/>
            <w:vAlign w:val="center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bs-Latn-BA"/>
              </w:rPr>
              <w:t>Opis usluge</w:t>
            </w:r>
          </w:p>
        </w:tc>
        <w:tc>
          <w:tcPr>
            <w:tcW w:w="1414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bs-Latn-BA"/>
              </w:rPr>
              <w:t>Jedinica mjere</w:t>
            </w:r>
          </w:p>
        </w:tc>
        <w:tc>
          <w:tcPr>
            <w:tcW w:w="1643" w:type="dxa"/>
            <w:vAlign w:val="center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bs-Latn-BA"/>
              </w:rPr>
              <w:t>Cijena u KM</w:t>
            </w:r>
          </w:p>
        </w:tc>
      </w:tr>
      <w:tr w:rsidR="001E7618" w:rsidRPr="001E7618" w:rsidTr="001E7618">
        <w:trPr>
          <w:trHeight w:val="480"/>
        </w:trPr>
        <w:tc>
          <w:tcPr>
            <w:tcW w:w="828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12.1.</w:t>
            </w:r>
          </w:p>
        </w:tc>
        <w:tc>
          <w:tcPr>
            <w:tcW w:w="6773" w:type="dxa"/>
          </w:tcPr>
          <w:p w:rsidR="001E7618" w:rsidRPr="001E7618" w:rsidRDefault="001E7618" w:rsidP="001E76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Rezervacija prodajnog mjesta na Zelenoj pijaci</w:t>
            </w:r>
          </w:p>
        </w:tc>
        <w:tc>
          <w:tcPr>
            <w:tcW w:w="1414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mjesečno</w:t>
            </w:r>
          </w:p>
        </w:tc>
        <w:tc>
          <w:tcPr>
            <w:tcW w:w="1643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15,00 KM</w:t>
            </w:r>
          </w:p>
        </w:tc>
      </w:tr>
      <w:tr w:rsidR="001E7618" w:rsidRPr="001E7618" w:rsidTr="001E7618">
        <w:trPr>
          <w:trHeight w:val="462"/>
        </w:trPr>
        <w:tc>
          <w:tcPr>
            <w:tcW w:w="828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12.2.</w:t>
            </w:r>
          </w:p>
        </w:tc>
        <w:tc>
          <w:tcPr>
            <w:tcW w:w="6773" w:type="dxa"/>
          </w:tcPr>
          <w:p w:rsidR="001E7618" w:rsidRPr="001E7618" w:rsidRDefault="001E7618" w:rsidP="001E76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Placarina na Zelenoj pijaci</w:t>
            </w:r>
          </w:p>
        </w:tc>
        <w:tc>
          <w:tcPr>
            <w:tcW w:w="1414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Po ulazu</w:t>
            </w:r>
          </w:p>
        </w:tc>
        <w:tc>
          <w:tcPr>
            <w:tcW w:w="1643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5,00 KM</w:t>
            </w:r>
          </w:p>
        </w:tc>
      </w:tr>
      <w:tr w:rsidR="001E7618" w:rsidRPr="001E7618" w:rsidTr="001E7618">
        <w:trPr>
          <w:trHeight w:val="480"/>
        </w:trPr>
        <w:tc>
          <w:tcPr>
            <w:tcW w:w="828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12.3.</w:t>
            </w:r>
          </w:p>
        </w:tc>
        <w:tc>
          <w:tcPr>
            <w:tcW w:w="6773" w:type="dxa"/>
          </w:tcPr>
          <w:p w:rsidR="001E7618" w:rsidRPr="001E7618" w:rsidRDefault="001E7618" w:rsidP="001E76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Parking na Zelenoj pijaci</w:t>
            </w:r>
          </w:p>
        </w:tc>
        <w:tc>
          <w:tcPr>
            <w:tcW w:w="1414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Po satu</w:t>
            </w:r>
          </w:p>
        </w:tc>
        <w:tc>
          <w:tcPr>
            <w:tcW w:w="1643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1,00 KM</w:t>
            </w:r>
          </w:p>
        </w:tc>
      </w:tr>
      <w:tr w:rsidR="001E7618" w:rsidRPr="001E7618" w:rsidTr="001E7618">
        <w:trPr>
          <w:trHeight w:val="1031"/>
        </w:trPr>
        <w:tc>
          <w:tcPr>
            <w:tcW w:w="10658" w:type="dxa"/>
            <w:gridSpan w:val="4"/>
            <w:vAlign w:val="center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KORIŠTENJE PIJAČNOG PROSTORA ZA SEZONSKU KUPOPRODAJU VOĆA I POVRĆA</w:t>
            </w:r>
          </w:p>
        </w:tc>
      </w:tr>
      <w:tr w:rsidR="001E7618" w:rsidRPr="001E7618" w:rsidTr="001E7618">
        <w:trPr>
          <w:trHeight w:val="480"/>
        </w:trPr>
        <w:tc>
          <w:tcPr>
            <w:tcW w:w="828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12.4.</w:t>
            </w:r>
          </w:p>
        </w:tc>
        <w:tc>
          <w:tcPr>
            <w:tcW w:w="6773" w:type="dxa"/>
          </w:tcPr>
          <w:p w:rsidR="001E7618" w:rsidRPr="001E7618" w:rsidRDefault="001E7618" w:rsidP="001E76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Prodaja iz vlastitog putničkog vozila</w:t>
            </w:r>
          </w:p>
        </w:tc>
        <w:tc>
          <w:tcPr>
            <w:tcW w:w="1414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/</w:t>
            </w:r>
          </w:p>
        </w:tc>
        <w:tc>
          <w:tcPr>
            <w:tcW w:w="1643" w:type="dxa"/>
            <w:vAlign w:val="center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2,00 KM</w:t>
            </w:r>
          </w:p>
        </w:tc>
      </w:tr>
      <w:tr w:rsidR="001E7618" w:rsidRPr="001E7618" w:rsidTr="001E7618">
        <w:trPr>
          <w:trHeight w:val="462"/>
        </w:trPr>
        <w:tc>
          <w:tcPr>
            <w:tcW w:w="828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12.5.</w:t>
            </w:r>
          </w:p>
        </w:tc>
        <w:tc>
          <w:tcPr>
            <w:tcW w:w="6773" w:type="dxa"/>
          </w:tcPr>
          <w:p w:rsidR="001E7618" w:rsidRPr="001E7618" w:rsidRDefault="001E7618" w:rsidP="001E76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Prodaja iz vlastitog kombija</w:t>
            </w:r>
          </w:p>
        </w:tc>
        <w:tc>
          <w:tcPr>
            <w:tcW w:w="1414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/</w:t>
            </w:r>
          </w:p>
        </w:tc>
        <w:tc>
          <w:tcPr>
            <w:tcW w:w="1643" w:type="dxa"/>
            <w:vAlign w:val="center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5,00 KM</w:t>
            </w:r>
          </w:p>
        </w:tc>
      </w:tr>
      <w:tr w:rsidR="001E7618" w:rsidRPr="001E7618" w:rsidTr="001E7618">
        <w:trPr>
          <w:trHeight w:val="480"/>
        </w:trPr>
        <w:tc>
          <w:tcPr>
            <w:tcW w:w="828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12.6.</w:t>
            </w:r>
          </w:p>
        </w:tc>
        <w:tc>
          <w:tcPr>
            <w:tcW w:w="6773" w:type="dxa"/>
          </w:tcPr>
          <w:p w:rsidR="001E7618" w:rsidRPr="001E7618" w:rsidRDefault="001E7618" w:rsidP="001E76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Prodaja sa kamiona do 5 tona nosivosti - po kamionu</w:t>
            </w:r>
          </w:p>
        </w:tc>
        <w:tc>
          <w:tcPr>
            <w:tcW w:w="1414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dan</w:t>
            </w:r>
          </w:p>
        </w:tc>
        <w:tc>
          <w:tcPr>
            <w:tcW w:w="1643" w:type="dxa"/>
            <w:vAlign w:val="center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10,00 KM</w:t>
            </w:r>
          </w:p>
        </w:tc>
      </w:tr>
      <w:tr w:rsidR="001E7618" w:rsidRPr="001E7618" w:rsidTr="001E7618">
        <w:trPr>
          <w:trHeight w:val="942"/>
        </w:trPr>
        <w:tc>
          <w:tcPr>
            <w:tcW w:w="828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12.7.</w:t>
            </w:r>
          </w:p>
        </w:tc>
        <w:tc>
          <w:tcPr>
            <w:tcW w:w="6773" w:type="dxa"/>
          </w:tcPr>
          <w:p w:rsidR="001E7618" w:rsidRPr="001E7618" w:rsidRDefault="001E7618" w:rsidP="001E76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Prodaja sa kamiona preko 5 tona nosivosti - po kamionu</w:t>
            </w:r>
          </w:p>
        </w:tc>
        <w:tc>
          <w:tcPr>
            <w:tcW w:w="1414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dan</w:t>
            </w:r>
          </w:p>
        </w:tc>
        <w:tc>
          <w:tcPr>
            <w:tcW w:w="1643" w:type="dxa"/>
            <w:vAlign w:val="center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15,00 KM</w:t>
            </w:r>
          </w:p>
        </w:tc>
      </w:tr>
      <w:tr w:rsidR="001E7618" w:rsidRPr="001E7618" w:rsidTr="001E7618">
        <w:trPr>
          <w:trHeight w:val="942"/>
        </w:trPr>
        <w:tc>
          <w:tcPr>
            <w:tcW w:w="828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12.8.</w:t>
            </w:r>
          </w:p>
        </w:tc>
        <w:tc>
          <w:tcPr>
            <w:tcW w:w="6773" w:type="dxa"/>
          </w:tcPr>
          <w:p w:rsidR="001E7618" w:rsidRPr="001E7618" w:rsidRDefault="001E7618" w:rsidP="001E76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Kupovina sa vlastitim kombijem ili kedi vozilom – po vozilu</w:t>
            </w:r>
          </w:p>
        </w:tc>
        <w:tc>
          <w:tcPr>
            <w:tcW w:w="1414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</w:p>
        </w:tc>
        <w:tc>
          <w:tcPr>
            <w:tcW w:w="1643" w:type="dxa"/>
            <w:vAlign w:val="center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10,00 KM</w:t>
            </w:r>
          </w:p>
        </w:tc>
      </w:tr>
      <w:tr w:rsidR="001E7618" w:rsidRPr="001E7618" w:rsidTr="001E7618">
        <w:trPr>
          <w:trHeight w:val="480"/>
        </w:trPr>
        <w:tc>
          <w:tcPr>
            <w:tcW w:w="828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12.9.</w:t>
            </w:r>
          </w:p>
        </w:tc>
        <w:tc>
          <w:tcPr>
            <w:tcW w:w="6773" w:type="dxa"/>
          </w:tcPr>
          <w:p w:rsidR="001E7618" w:rsidRPr="001E7618" w:rsidRDefault="001E7618" w:rsidP="001E76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Kupovina sa kamiona do 5 tona nosivosti – po kamionu</w:t>
            </w:r>
          </w:p>
        </w:tc>
        <w:tc>
          <w:tcPr>
            <w:tcW w:w="1414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dan</w:t>
            </w:r>
          </w:p>
        </w:tc>
        <w:tc>
          <w:tcPr>
            <w:tcW w:w="1643" w:type="dxa"/>
            <w:vAlign w:val="center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20,00 KM</w:t>
            </w:r>
          </w:p>
        </w:tc>
      </w:tr>
      <w:tr w:rsidR="001E7618" w:rsidRPr="001E7618" w:rsidTr="001E7618">
        <w:trPr>
          <w:trHeight w:val="961"/>
        </w:trPr>
        <w:tc>
          <w:tcPr>
            <w:tcW w:w="828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12.10.</w:t>
            </w:r>
          </w:p>
        </w:tc>
        <w:tc>
          <w:tcPr>
            <w:tcW w:w="6773" w:type="dxa"/>
          </w:tcPr>
          <w:p w:rsidR="001E7618" w:rsidRPr="001E7618" w:rsidRDefault="001E7618" w:rsidP="001E76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Kupovina sa kamiona preko 5 tona nosivosti – po kamionu</w:t>
            </w:r>
          </w:p>
        </w:tc>
        <w:tc>
          <w:tcPr>
            <w:tcW w:w="1414" w:type="dxa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dan</w:t>
            </w:r>
          </w:p>
        </w:tc>
        <w:tc>
          <w:tcPr>
            <w:tcW w:w="1643" w:type="dxa"/>
            <w:vAlign w:val="center"/>
          </w:tcPr>
          <w:p w:rsidR="001E7618" w:rsidRPr="001E7618" w:rsidRDefault="001E7618" w:rsidP="001E7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1E76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30,00 KM</w:t>
            </w:r>
          </w:p>
        </w:tc>
      </w:tr>
    </w:tbl>
    <w:p w:rsidR="00E055AD" w:rsidRPr="001E7618" w:rsidRDefault="00E055AD" w:rsidP="001E7618">
      <w:pPr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sectPr w:rsidR="00E055AD" w:rsidRPr="001E7618" w:rsidSect="00E0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6CB"/>
    <w:rsid w:val="001247ED"/>
    <w:rsid w:val="00126175"/>
    <w:rsid w:val="001456CB"/>
    <w:rsid w:val="001E7618"/>
    <w:rsid w:val="0034090D"/>
    <w:rsid w:val="007A6A65"/>
    <w:rsid w:val="0090079F"/>
    <w:rsid w:val="00A453FA"/>
    <w:rsid w:val="00B32041"/>
    <w:rsid w:val="00CB407B"/>
    <w:rsid w:val="00D82E62"/>
    <w:rsid w:val="00E055AD"/>
    <w:rsid w:val="00EB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C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6C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247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247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1247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1247E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2022-10-10T06:26:00Z</dcterms:created>
  <dcterms:modified xsi:type="dcterms:W3CDTF">2022-10-10T06:26:00Z</dcterms:modified>
</cp:coreProperties>
</file>